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88" w:rsidRDefault="00F40A88" w:rsidP="00F40A88">
      <w:pPr>
        <w:spacing w:before="100" w:beforeAutospacing="1" w:after="100" w:afterAutospacing="1"/>
        <w:jc w:val="left"/>
        <w:rPr>
          <w:rFonts w:ascii="Calibri" w:hAnsi="Calibri"/>
          <w:b/>
          <w:sz w:val="32"/>
        </w:rPr>
      </w:pPr>
      <w:r w:rsidRPr="004F0772">
        <w:t xml:space="preserve">Załącznik nr </w:t>
      </w:r>
      <w:r>
        <w:t>6</w:t>
      </w:r>
      <w:r w:rsidRPr="004F0772">
        <w:t xml:space="preserve"> do SWZ</w:t>
      </w:r>
    </w:p>
    <w:p w:rsidR="00F40A88" w:rsidRPr="00F40A88" w:rsidRDefault="00F40A88" w:rsidP="00F40A88">
      <w:pPr>
        <w:pStyle w:val="Nagwek1"/>
      </w:pPr>
      <w:r w:rsidRPr="00713669">
        <w:rPr>
          <w:color w:val="auto"/>
        </w:rPr>
        <w:t>Wykaz</w:t>
      </w:r>
      <w:r w:rsidRPr="00F40A88">
        <w:t xml:space="preserve"> </w:t>
      </w:r>
      <w:r w:rsidRPr="00713669">
        <w:rPr>
          <w:color w:val="auto"/>
        </w:rPr>
        <w:t>osób</w:t>
      </w:r>
    </w:p>
    <w:p w:rsidR="00F40A88" w:rsidRDefault="00F40A88" w:rsidP="00F40A88">
      <w:pPr>
        <w:spacing w:line="360" w:lineRule="auto"/>
        <w:jc w:val="left"/>
        <w:rPr>
          <w:rFonts w:cs="Arial"/>
          <w:b/>
        </w:rPr>
      </w:pPr>
    </w:p>
    <w:p w:rsidR="00F40A88" w:rsidRPr="00F40A88" w:rsidRDefault="00F40A88" w:rsidP="00F40A88">
      <w:pPr>
        <w:spacing w:line="360" w:lineRule="auto"/>
        <w:jc w:val="left"/>
        <w:rPr>
          <w:rFonts w:cs="Arial"/>
          <w:b/>
        </w:rPr>
      </w:pPr>
      <w:r w:rsidRPr="00F40A88">
        <w:rPr>
          <w:rFonts w:cs="Arial"/>
          <w:b/>
        </w:rPr>
        <w:t>Wykonawca:</w:t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</w:p>
    <w:p w:rsidR="00F40A88" w:rsidRPr="00F40A88" w:rsidRDefault="00F40A88" w:rsidP="00F40A88">
      <w:pPr>
        <w:spacing w:line="360" w:lineRule="auto"/>
        <w:jc w:val="left"/>
        <w:rPr>
          <w:rFonts w:cs="Arial"/>
        </w:rPr>
      </w:pP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  <w:r w:rsidRPr="00F40A88">
        <w:rPr>
          <w:rFonts w:cs="Arial"/>
          <w:b/>
        </w:rPr>
        <w:tab/>
      </w:r>
    </w:p>
    <w:p w:rsidR="00F40A88" w:rsidRPr="00F40A88" w:rsidRDefault="00F40A88" w:rsidP="00F40A88">
      <w:pPr>
        <w:spacing w:line="360" w:lineRule="auto"/>
        <w:jc w:val="left"/>
        <w:rPr>
          <w:rFonts w:cs="Arial"/>
        </w:rPr>
      </w:pPr>
      <w:r w:rsidRPr="00F40A88">
        <w:rPr>
          <w:rFonts w:cs="Arial"/>
        </w:rPr>
        <w:t>…………………………………..……………………………………</w:t>
      </w:r>
    </w:p>
    <w:p w:rsidR="00F40A88" w:rsidRDefault="00F40A88" w:rsidP="00F40A88">
      <w:pPr>
        <w:spacing w:line="360" w:lineRule="auto"/>
        <w:jc w:val="left"/>
        <w:rPr>
          <w:rFonts w:cs="Arial"/>
        </w:rPr>
      </w:pPr>
      <w:r w:rsidRPr="00F40A88">
        <w:rPr>
          <w:rFonts w:cs="Arial"/>
        </w:rPr>
        <w:t>………………………………………………………………………..</w:t>
      </w:r>
    </w:p>
    <w:p w:rsidR="00F40A88" w:rsidRPr="00F40A88" w:rsidRDefault="00F40A88" w:rsidP="00F40A88">
      <w:pPr>
        <w:spacing w:line="360" w:lineRule="auto"/>
        <w:jc w:val="left"/>
        <w:rPr>
          <w:rFonts w:eastAsia="Calibri" w:cs="Arial"/>
          <w:i/>
        </w:rPr>
      </w:pPr>
    </w:p>
    <w:p w:rsidR="00F40A88" w:rsidRPr="00F40A88" w:rsidRDefault="00F40A88" w:rsidP="00F40A88">
      <w:pPr>
        <w:widowControl w:val="0"/>
        <w:spacing w:line="360" w:lineRule="auto"/>
        <w:jc w:val="left"/>
        <w:rPr>
          <w:rFonts w:cs="Arial"/>
          <w:b/>
          <w:bCs/>
        </w:rPr>
      </w:pPr>
      <w:r w:rsidRPr="00F40A88">
        <w:rPr>
          <w:rFonts w:cs="Arial"/>
        </w:rPr>
        <w:t>Dotyczy postępowania na</w:t>
      </w:r>
      <w:r w:rsidRPr="00F40A88">
        <w:rPr>
          <w:rFonts w:cs="Arial"/>
          <w:bCs/>
        </w:rPr>
        <w:t>:</w:t>
      </w:r>
      <w:r w:rsidRPr="00F40A88">
        <w:rPr>
          <w:rFonts w:cs="Arial"/>
          <w:b/>
        </w:rPr>
        <w:t xml:space="preserve"> usługę dowozu dzieci i młodzieży niepełnosprawnej z terenu miasta Piotrkowa Trybunalskiego do  Specjalnego Ośrodka Szkolno </w:t>
      </w:r>
      <w:r>
        <w:rPr>
          <w:rFonts w:cs="Arial"/>
          <w:b/>
        </w:rPr>
        <w:t>–</w:t>
      </w:r>
      <w:r w:rsidRPr="00F40A88">
        <w:rPr>
          <w:rFonts w:cs="Arial"/>
          <w:b/>
        </w:rPr>
        <w:t xml:space="preserve"> Wychowawczego</w:t>
      </w:r>
      <w:r>
        <w:rPr>
          <w:rFonts w:cs="Arial"/>
          <w:b/>
        </w:rPr>
        <w:t xml:space="preserve"> </w:t>
      </w:r>
      <w:r w:rsidRPr="00F40A88">
        <w:rPr>
          <w:rFonts w:cs="Arial"/>
          <w:b/>
        </w:rPr>
        <w:t>w Piotrkowie Trybunalskim i innych szkół i przedszkoli na terenie miasta Piotrkowa Trybunalskiego oraz ich odwiezienie do miejsca zamieszkania</w:t>
      </w:r>
      <w:r w:rsidRPr="00F40A88">
        <w:rPr>
          <w:rFonts w:cs="Arial"/>
          <w:color w:val="FF0000"/>
        </w:rPr>
        <w:t>.</w:t>
      </w:r>
    </w:p>
    <w:p w:rsidR="00F40A88" w:rsidRPr="00F40A88" w:rsidRDefault="00F40A88" w:rsidP="00F40A88">
      <w:pPr>
        <w:widowControl w:val="0"/>
        <w:spacing w:line="360" w:lineRule="auto"/>
        <w:jc w:val="left"/>
        <w:rPr>
          <w:rFonts w:cs="Arial"/>
          <w:b/>
        </w:rPr>
      </w:pPr>
    </w:p>
    <w:p w:rsidR="00F40A88" w:rsidRPr="00F40A88" w:rsidRDefault="00F40A88" w:rsidP="00F40A88">
      <w:pPr>
        <w:widowControl w:val="0"/>
        <w:spacing w:line="360" w:lineRule="auto"/>
        <w:jc w:val="left"/>
        <w:rPr>
          <w:rFonts w:cs="Arial"/>
          <w:b/>
        </w:rPr>
      </w:pPr>
      <w:r w:rsidRPr="00F40A88">
        <w:rPr>
          <w:rFonts w:cs="Arial"/>
          <w:b/>
        </w:rPr>
        <w:t>OŚWIADCZAM(Y), ŻE:</w:t>
      </w:r>
    </w:p>
    <w:p w:rsidR="00F40A88" w:rsidRPr="00F40A88" w:rsidRDefault="00F40A88" w:rsidP="00F40A88">
      <w:pPr>
        <w:pStyle w:val="Tekstpodstawowy2"/>
        <w:spacing w:after="0" w:line="360" w:lineRule="auto"/>
        <w:rPr>
          <w:rFonts w:ascii="Arial" w:hAnsi="Arial" w:cs="Arial"/>
        </w:rPr>
      </w:pPr>
      <w:r w:rsidRPr="00F40A88">
        <w:rPr>
          <w:rFonts w:ascii="Arial" w:hAnsi="Arial" w:cs="Arial"/>
        </w:rPr>
        <w:t>niżej wymieniona/e osoba/y, która/e będzie/będą uczestniczyć w wykonywaniu przedmiotowego zamówienia posiada/posiadają wymagane uprawnienia opisane</w:t>
      </w:r>
      <w:r w:rsidRPr="00F40A88">
        <w:rPr>
          <w:rFonts w:ascii="Arial" w:hAnsi="Arial" w:cs="Arial"/>
        </w:rPr>
        <w:br/>
        <w:t xml:space="preserve">w pkt. </w:t>
      </w:r>
      <w:r>
        <w:rPr>
          <w:rFonts w:ascii="Arial" w:hAnsi="Arial" w:cs="Arial"/>
        </w:rPr>
        <w:t>……..</w:t>
      </w:r>
      <w:r w:rsidRPr="00F40A88">
        <w:rPr>
          <w:rFonts w:ascii="Arial" w:hAnsi="Arial" w:cs="Arial"/>
        </w:rPr>
        <w:t xml:space="preserve"> SWZ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2"/>
        <w:gridCol w:w="1984"/>
        <w:gridCol w:w="1560"/>
        <w:gridCol w:w="3114"/>
      </w:tblGrid>
      <w:tr w:rsidR="00F40A88" w:rsidRPr="00F40A88" w:rsidTr="009247DE">
        <w:trPr>
          <w:trHeight w:val="1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  <w:lang w:eastAsia="en-US"/>
              </w:rPr>
              <w:t>Kwalifikacje /uprawienia – posiadanie ukończonego kursu udzielania pierwszej pomocy przedmedycznej</w:t>
            </w:r>
            <w:r w:rsidRPr="00F40A88">
              <w:rPr>
                <w:rFonts w:cs="Arial"/>
                <w:lang w:eastAsia="en-US"/>
              </w:rPr>
              <w:br/>
              <w:t xml:space="preserve"> i kursu BHP/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Doświadczenie / zakres wykonywanych czynności /termin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line="360" w:lineRule="auto"/>
              <w:ind w:left="-70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Podstawa dysponowania osobą</w:t>
            </w:r>
          </w:p>
        </w:tc>
      </w:tr>
      <w:tr w:rsidR="00F40A88" w:rsidRPr="00F40A88" w:rsidTr="009247DE">
        <w:trPr>
          <w:trHeight w:val="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4</w:t>
            </w:r>
          </w:p>
        </w:tc>
      </w:tr>
      <w:tr w:rsidR="00F40A88" w:rsidRPr="00F40A88" w:rsidTr="009247DE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dysponuję/</w:t>
            </w:r>
          </w:p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będę dysponował</w:t>
            </w:r>
            <w:r w:rsidRPr="00F40A88">
              <w:rPr>
                <w:rFonts w:cs="Arial"/>
                <w:b/>
              </w:rPr>
              <w:t>*</w:t>
            </w:r>
          </w:p>
        </w:tc>
      </w:tr>
      <w:tr w:rsidR="00F40A88" w:rsidRPr="00F40A88" w:rsidTr="009247DE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dysponuję/</w:t>
            </w:r>
          </w:p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będę dysponował</w:t>
            </w:r>
            <w:r w:rsidRPr="00F40A88">
              <w:rPr>
                <w:rFonts w:cs="Arial"/>
                <w:b/>
              </w:rPr>
              <w:t>*</w:t>
            </w:r>
          </w:p>
        </w:tc>
      </w:tr>
      <w:tr w:rsidR="00F40A88" w:rsidRPr="00F40A88" w:rsidTr="009247DE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dysponuję/</w:t>
            </w:r>
          </w:p>
          <w:p w:rsidR="00F40A88" w:rsidRPr="00F40A88" w:rsidRDefault="00F40A88" w:rsidP="00F40A88">
            <w:pPr>
              <w:spacing w:line="360" w:lineRule="auto"/>
              <w:jc w:val="left"/>
              <w:rPr>
                <w:rFonts w:cs="Arial"/>
              </w:rPr>
            </w:pPr>
            <w:r w:rsidRPr="00F40A88">
              <w:rPr>
                <w:rFonts w:cs="Arial"/>
              </w:rPr>
              <w:t>będę dysponował</w:t>
            </w:r>
            <w:r w:rsidRPr="00F40A88">
              <w:rPr>
                <w:rFonts w:cs="Arial"/>
                <w:b/>
              </w:rPr>
              <w:t>*</w:t>
            </w:r>
          </w:p>
        </w:tc>
      </w:tr>
    </w:tbl>
    <w:p w:rsidR="00F40A88" w:rsidRDefault="00F40A88" w:rsidP="00F40A88">
      <w:pPr>
        <w:spacing w:line="360" w:lineRule="auto"/>
        <w:jc w:val="left"/>
        <w:rPr>
          <w:rFonts w:cs="Arial"/>
          <w:b/>
        </w:rPr>
      </w:pPr>
    </w:p>
    <w:p w:rsidR="00F40A88" w:rsidRPr="00F40A88" w:rsidRDefault="00F40A88" w:rsidP="00F40A88">
      <w:pPr>
        <w:spacing w:line="360" w:lineRule="auto"/>
        <w:jc w:val="left"/>
        <w:rPr>
          <w:rFonts w:cs="Arial"/>
        </w:rPr>
      </w:pPr>
      <w:r w:rsidRPr="00F40A88">
        <w:rPr>
          <w:rFonts w:cs="Arial"/>
          <w:b/>
        </w:rPr>
        <w:t>*Przez stwierdzenie „dysponuję”</w:t>
      </w:r>
      <w:r w:rsidRPr="00F40A88">
        <w:rPr>
          <w:rFonts w:cs="Arial"/>
        </w:rPr>
        <w:t xml:space="preserve"> należy rozumieć stosunek prawny wiążący Wykonawcę z osobą (umowa z zakresu prawa pracy np. umowa o pracę, mianowanie, wybór, umowa cywilnoprawna np. umowa zlecenia, o dzieło, zobowiązanie do współpracy np. osoby prowadzącej własną działalność gospodarczą).</w:t>
      </w:r>
    </w:p>
    <w:p w:rsidR="00F40A88" w:rsidRPr="00F40A88" w:rsidRDefault="00F40A88" w:rsidP="00F40A88">
      <w:pPr>
        <w:spacing w:line="360" w:lineRule="auto"/>
        <w:jc w:val="left"/>
        <w:rPr>
          <w:rFonts w:cs="Arial"/>
        </w:rPr>
      </w:pPr>
      <w:r w:rsidRPr="00F40A88">
        <w:rPr>
          <w:rFonts w:cs="Arial"/>
          <w:b/>
        </w:rPr>
        <w:t>*Przez stwierdzenie „będę dysponował”</w:t>
      </w:r>
      <w:r w:rsidRPr="00F40A88">
        <w:rPr>
          <w:rFonts w:cs="Arial"/>
        </w:rPr>
        <w:t xml:space="preserve"> należy rozumieć sytuację, kiedy podmiot trzeci zamierza udostępnić swój potencjał kadrowy. W przypadku pozostawienia zwrotu „będę dysponował” Wykonawca zobowiązany jest udowodnić, iż będzie dysponował zasobami niezbędnymi do realizacji zamówienia, w szczególności przedstawiając w tym celu pisemne zobowiązanie podmiotu udostępniającego o oddaniu mu do dyspozycji niezbędnych zasobów na okres korzystania z nich przy wykonywaniu zamówienia.</w:t>
      </w:r>
    </w:p>
    <w:p w:rsidR="00F40A88" w:rsidRPr="00F40A88" w:rsidRDefault="00F40A88" w:rsidP="00F40A88">
      <w:pPr>
        <w:spacing w:line="360" w:lineRule="auto"/>
        <w:jc w:val="left"/>
        <w:rPr>
          <w:rFonts w:cs="Arial"/>
          <w:u w:val="single"/>
        </w:rPr>
      </w:pPr>
      <w:r w:rsidRPr="00F40A88">
        <w:rPr>
          <w:rFonts w:cs="Arial"/>
          <w:u w:val="single"/>
        </w:rPr>
        <w:t>* niewłaściwe skreślić</w:t>
      </w:r>
    </w:p>
    <w:p w:rsidR="003A5B8D" w:rsidRDefault="003A5B8D" w:rsidP="003A5B8D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0" w:name="_Hlk121854592"/>
      <w:bookmarkStart w:id="1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A5B8D" w:rsidRPr="006F2DB7" w:rsidRDefault="003A5B8D" w:rsidP="003A5B8D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0"/>
      <w:bookmarkEnd w:id="1"/>
    </w:p>
    <w:p w:rsidR="004658B8" w:rsidRDefault="004658B8"/>
    <w:sectPr w:rsidR="004658B8" w:rsidSect="0046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A88"/>
    <w:rsid w:val="0026468B"/>
    <w:rsid w:val="003A5B8D"/>
    <w:rsid w:val="004658B8"/>
    <w:rsid w:val="00547A1E"/>
    <w:rsid w:val="00713669"/>
    <w:rsid w:val="00D22355"/>
    <w:rsid w:val="00F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0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40A88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0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2022-12-15T05:04:00Z</dcterms:created>
  <dcterms:modified xsi:type="dcterms:W3CDTF">2022-12-15T05:16:00Z</dcterms:modified>
</cp:coreProperties>
</file>