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1134"/>
        <w:gridCol w:w="1418"/>
        <w:gridCol w:w="1417"/>
        <w:gridCol w:w="1701"/>
        <w:gridCol w:w="1843"/>
        <w:gridCol w:w="4502"/>
      </w:tblGrid>
      <w:tr w:rsidR="008F3324" w:rsidTr="007F1218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F1218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F1218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371483" w:rsidRDefault="0037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71483">
              <w:rPr>
                <w:rFonts w:cs="Arial"/>
                <w:kern w:val="2"/>
              </w:rPr>
              <w:t xml:space="preserve">Zestaw edukacyjny </w:t>
            </w:r>
            <w:r w:rsidRPr="00371483">
              <w:rPr>
                <w:rFonts w:cs="Arial"/>
                <w:kern w:val="2"/>
              </w:rPr>
              <w:br/>
              <w:t>z mikrokontrolerami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7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F1218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371483" w:rsidRDefault="0037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71483">
              <w:rPr>
                <w:rFonts w:cs="Arial"/>
                <w:kern w:val="2"/>
              </w:rPr>
              <w:t xml:space="preserve">Stacja lutownicza </w:t>
            </w:r>
            <w:r w:rsidRPr="00371483">
              <w:rPr>
                <w:rFonts w:cs="Arial"/>
                <w:kern w:val="2"/>
              </w:rPr>
              <w:br/>
              <w:t>z grotem 2w1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7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F1218">
        <w:trPr>
          <w:trHeight w:val="1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4C3B5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4C3B5E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250E41"/>
    <w:rsid w:val="00371483"/>
    <w:rsid w:val="003D512E"/>
    <w:rsid w:val="004769DF"/>
    <w:rsid w:val="004C3B5E"/>
    <w:rsid w:val="004E079F"/>
    <w:rsid w:val="005F054A"/>
    <w:rsid w:val="006B695C"/>
    <w:rsid w:val="006E0036"/>
    <w:rsid w:val="007E4EAA"/>
    <w:rsid w:val="007F1218"/>
    <w:rsid w:val="00892680"/>
    <w:rsid w:val="008F3324"/>
    <w:rsid w:val="00990CD5"/>
    <w:rsid w:val="00AE4EE8"/>
    <w:rsid w:val="00B06F7A"/>
    <w:rsid w:val="00C83879"/>
    <w:rsid w:val="00D13A24"/>
    <w:rsid w:val="00E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2021-12-12T23:46:00Z</dcterms:created>
  <dcterms:modified xsi:type="dcterms:W3CDTF">2022-03-11T11:37:00Z</dcterms:modified>
</cp:coreProperties>
</file>