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9E" w:rsidRPr="00937B76" w:rsidRDefault="00827E9E" w:rsidP="00827E9E">
      <w:pPr>
        <w:pStyle w:val="Default"/>
        <w:jc w:val="center"/>
        <w:rPr>
          <w:b/>
          <w:sz w:val="18"/>
          <w:szCs w:val="18"/>
        </w:rPr>
      </w:pPr>
      <w:r w:rsidRPr="00937B76">
        <w:rPr>
          <w:b/>
          <w:sz w:val="18"/>
          <w:szCs w:val="18"/>
        </w:rPr>
        <w:t>KLAUZULA INFORMACYJNA O PRZETWARZANIU DANYCH OSOBOWYCH</w:t>
      </w:r>
    </w:p>
    <w:p w:rsidR="00827E9E" w:rsidRPr="006A7C0D" w:rsidRDefault="00827E9E" w:rsidP="00827E9E">
      <w:pPr>
        <w:pStyle w:val="Default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„RODO”), informujemy o zasadach przetwarzania Państwa danych osobowych oraz o przysługujących Państwu prawach z tym związanych. 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Administratorem Państwa danych osobowych przetwarzanych jest Specjalny Ośrodek Szkolno-Wychowawczy, 97-300 Piotrków Trybunalski, aleja 3 Maja 28/34, reprezentowany przez Dyrektora Panią Gabrielę Burzyńską.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Jeśli macie Państwo pytania dotyczące sposobu i zakresu przetwarzania Państwa danych osobowych w naszej jednostce, praw Państwu przysługujących prosimy o kontakt z Inspektorem Ochrony Danych Osobowych, którym jest Pan Marcin Tynda za pośrednictwem adresu e-mail: </w:t>
      </w:r>
      <w:hyperlink r:id="rId7" w:history="1">
        <w:r w:rsidRPr="006A7C0D">
          <w:rPr>
            <w:rStyle w:val="Hipercze"/>
            <w:sz w:val="18"/>
            <w:szCs w:val="18"/>
          </w:rPr>
          <w:t>marcin.tynda@efigo.pl</w:t>
        </w:r>
      </w:hyperlink>
      <w:r w:rsidRPr="006A7C0D">
        <w:rPr>
          <w:sz w:val="18"/>
          <w:szCs w:val="18"/>
        </w:rPr>
        <w:t>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Informujemy, że przetwarzamy Państwa dane osobowe na podstawie obowiązujących przepisów prawa, zawartych umów oraz na podstawie udzielonej przez Państwa zgody.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Pani/Pana dane osobowe przetwarzane są w celu/celach: </w:t>
      </w:r>
    </w:p>
    <w:p w:rsidR="00827E9E" w:rsidRPr="006A7C0D" w:rsidRDefault="00827E9E" w:rsidP="00827E9E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wypełnienia obowiązków prawnych na nas ciążących,</w:t>
      </w:r>
    </w:p>
    <w:p w:rsidR="00827E9E" w:rsidRPr="006A7C0D" w:rsidRDefault="00827E9E" w:rsidP="00827E9E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realizacji umów zawartych z kontrahentami,</w:t>
      </w:r>
    </w:p>
    <w:p w:rsidR="00827E9E" w:rsidRPr="006A7C0D" w:rsidRDefault="00827E9E" w:rsidP="00827E9E">
      <w:pPr>
        <w:pStyle w:val="Default"/>
        <w:numPr>
          <w:ilvl w:val="0"/>
          <w:numId w:val="2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w pozostałych przypadkach Państwa dane osobowe przetwarzane są wyłącznie na podstawie wcześnie</w:t>
      </w:r>
      <w:r>
        <w:rPr>
          <w:sz w:val="18"/>
          <w:szCs w:val="18"/>
        </w:rPr>
        <w:t>j udzielonej zgody w zakresie i </w:t>
      </w:r>
      <w:r w:rsidRPr="006A7C0D">
        <w:rPr>
          <w:sz w:val="18"/>
          <w:szCs w:val="18"/>
        </w:rPr>
        <w:t xml:space="preserve">celu określonym w treści zgody. 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W związku z przetwarzaniem danych w celach, o których mowa w pkt 4 odbiorcami Państwa danych osobowych mogą być: </w:t>
      </w:r>
    </w:p>
    <w:p w:rsidR="00827E9E" w:rsidRPr="006A7C0D" w:rsidRDefault="00827E9E" w:rsidP="00827E9E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organy władzy publicznej oraz podmioty wykonujące zadania publiczne lub działające na zlecenie organów wł</w:t>
      </w:r>
      <w:r>
        <w:rPr>
          <w:sz w:val="18"/>
          <w:szCs w:val="18"/>
        </w:rPr>
        <w:t>adzy publicznej, w </w:t>
      </w:r>
      <w:r w:rsidRPr="006A7C0D">
        <w:rPr>
          <w:sz w:val="18"/>
          <w:szCs w:val="18"/>
        </w:rPr>
        <w:t>zakresie i w celach, które wynikają z przepisów powszechnie obowiązującego prawa;</w:t>
      </w:r>
    </w:p>
    <w:p w:rsidR="00827E9E" w:rsidRPr="006A7C0D" w:rsidRDefault="00827E9E" w:rsidP="00827E9E">
      <w:pPr>
        <w:pStyle w:val="Default"/>
        <w:numPr>
          <w:ilvl w:val="0"/>
          <w:numId w:val="3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inne podmioty, które na podstawie stosownych umów podpisanych z naszą jednostką przetwarzają dane osobowe dla których jesteśmy Administratorem Danych Osobowych. 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Państwa dane osobowe będą przechowywane przez okres niezbędny do realizacji celów określonych w pkt 4, a po tym czasie przez okres oraz w zakresie wymaganym przez przepisy powszechnie obowiązującego prawa.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W związku z przetwarzaniem Państwa danych osobowych przysługują Państwu następujące uprawnienia: 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prawo dostępu do danych osobowych, w tym prawo do uzyskania kopii tych danych,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>prawo do żądania sprostowania (poprawiania) danych osobowych – w przypadku, gdy dane są nieprawidłowe lub niekompletne,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prawo do żądania usunięcia danych osobowych (zwane również prawem do bycia zapomnianym), </w:t>
      </w:r>
    </w:p>
    <w:p w:rsidR="00827E9E" w:rsidRPr="006A7C0D" w:rsidRDefault="00827E9E" w:rsidP="00827E9E">
      <w:pPr>
        <w:pStyle w:val="Default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w przypadku gdy: </w:t>
      </w:r>
    </w:p>
    <w:p w:rsidR="00827E9E" w:rsidRPr="006A7C0D" w:rsidRDefault="00827E9E" w:rsidP="00827E9E">
      <w:pPr>
        <w:pStyle w:val="Default"/>
        <w:numPr>
          <w:ilvl w:val="0"/>
          <w:numId w:val="5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dane nie są już niezbędne do celów, dla których dla których były zebrane lub w inny sposób przetwarzane,</w:t>
      </w:r>
    </w:p>
    <w:p w:rsidR="00827E9E" w:rsidRPr="006A7C0D" w:rsidRDefault="00827E9E" w:rsidP="00827E9E">
      <w:pPr>
        <w:pStyle w:val="Default"/>
        <w:numPr>
          <w:ilvl w:val="0"/>
          <w:numId w:val="5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osoba, której dane dotyczą, wniosła sprzeciw wobec przetwarzania danych osobowych,</w:t>
      </w:r>
    </w:p>
    <w:p w:rsidR="00827E9E" w:rsidRPr="006A7C0D" w:rsidRDefault="00827E9E" w:rsidP="00827E9E">
      <w:pPr>
        <w:pStyle w:val="Default"/>
        <w:numPr>
          <w:ilvl w:val="0"/>
          <w:numId w:val="5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osoba, której dane dotyczą wycofała zgodę na przetwarzanie danych osobowych, która jest podstawą</w:t>
      </w:r>
      <w:r>
        <w:rPr>
          <w:sz w:val="18"/>
          <w:szCs w:val="18"/>
        </w:rPr>
        <w:t xml:space="preserve"> przetwarzania danych i </w:t>
      </w:r>
      <w:r w:rsidRPr="006A7C0D">
        <w:rPr>
          <w:sz w:val="18"/>
          <w:szCs w:val="18"/>
        </w:rPr>
        <w:t>nie ma innej podstawy prawnej przetwarzania danych,</w:t>
      </w:r>
    </w:p>
    <w:p w:rsidR="00827E9E" w:rsidRPr="006A7C0D" w:rsidRDefault="00827E9E" w:rsidP="00827E9E">
      <w:pPr>
        <w:pStyle w:val="Default"/>
        <w:numPr>
          <w:ilvl w:val="0"/>
          <w:numId w:val="5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dane osobowe przetwarzane są niezgodnie z prawem,</w:t>
      </w:r>
    </w:p>
    <w:p w:rsidR="00827E9E" w:rsidRPr="006A7C0D" w:rsidRDefault="00827E9E" w:rsidP="00827E9E">
      <w:pPr>
        <w:pStyle w:val="Default"/>
        <w:numPr>
          <w:ilvl w:val="0"/>
          <w:numId w:val="5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dane osobowe muszą być usunięte w celu wywiązania się z obowiązku wynikającego z przepisów prawa, 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prawo do żądania ograniczenia przetwarzania danych osobowych – w przypadku, gdy: </w:t>
      </w:r>
    </w:p>
    <w:p w:rsidR="00827E9E" w:rsidRPr="006A7C0D" w:rsidRDefault="00827E9E" w:rsidP="00827E9E">
      <w:pPr>
        <w:pStyle w:val="Default"/>
        <w:numPr>
          <w:ilvl w:val="0"/>
          <w:numId w:val="6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osoba, której dane dotyczą kwestionuje prawidłowość danych osobowych,</w:t>
      </w:r>
    </w:p>
    <w:p w:rsidR="00827E9E" w:rsidRPr="006A7C0D" w:rsidRDefault="00827E9E" w:rsidP="00827E9E">
      <w:pPr>
        <w:pStyle w:val="Default"/>
        <w:numPr>
          <w:ilvl w:val="0"/>
          <w:numId w:val="6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przetwarzanie danych jest niezgodne z prawem, a osoba, której dane dotyczą, sprzeciwia się usunięciu danych, żądają</w:t>
      </w:r>
      <w:r>
        <w:rPr>
          <w:sz w:val="18"/>
          <w:szCs w:val="18"/>
        </w:rPr>
        <w:t>c w </w:t>
      </w:r>
      <w:r w:rsidRPr="006A7C0D">
        <w:rPr>
          <w:sz w:val="18"/>
          <w:szCs w:val="18"/>
        </w:rPr>
        <w:t>zamian ich ograniczenia,</w:t>
      </w:r>
    </w:p>
    <w:p w:rsidR="00827E9E" w:rsidRPr="006A7C0D" w:rsidRDefault="00827E9E" w:rsidP="00827E9E">
      <w:pPr>
        <w:pStyle w:val="Default"/>
        <w:numPr>
          <w:ilvl w:val="0"/>
          <w:numId w:val="6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827E9E" w:rsidRPr="006A7C0D" w:rsidRDefault="00827E9E" w:rsidP="00827E9E">
      <w:pPr>
        <w:pStyle w:val="Default"/>
        <w:numPr>
          <w:ilvl w:val="0"/>
          <w:numId w:val="6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osoba, której dane dotyczą, wniosła sprzeciw wobec przetwarzania danych, do czasu ustalenia czy prawnie uzasadnione podstawy po stronie administratora są nadrzędne wobec podstawy sprzeciwu; 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prawo do przenoszenia danych – w przypadku, gdy łącznie spełnione są następujące przesłanki: </w:t>
      </w:r>
    </w:p>
    <w:p w:rsidR="00827E9E" w:rsidRPr="006A7C0D" w:rsidRDefault="00827E9E" w:rsidP="00827E9E">
      <w:pPr>
        <w:pStyle w:val="Default"/>
        <w:numPr>
          <w:ilvl w:val="0"/>
          <w:numId w:val="7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827E9E" w:rsidRPr="006A7C0D" w:rsidRDefault="00827E9E" w:rsidP="00827E9E">
      <w:pPr>
        <w:pStyle w:val="Default"/>
        <w:numPr>
          <w:ilvl w:val="0"/>
          <w:numId w:val="7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przetwarzanie odbywa się w sposób zautomatyzowany, </w:t>
      </w:r>
    </w:p>
    <w:p w:rsidR="00827E9E" w:rsidRPr="006A7C0D" w:rsidRDefault="00827E9E" w:rsidP="00827E9E">
      <w:pPr>
        <w:pStyle w:val="Default"/>
        <w:numPr>
          <w:ilvl w:val="0"/>
          <w:numId w:val="4"/>
        </w:numPr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prawo sprzeciwu wobec przetwarzania danych – w przypadku, gdy łącznie spełnione są następujące przesłanki: </w:t>
      </w:r>
    </w:p>
    <w:p w:rsidR="00827E9E" w:rsidRPr="006A7C0D" w:rsidRDefault="00827E9E" w:rsidP="00827E9E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:rsidR="00827E9E" w:rsidRPr="006A7C0D" w:rsidRDefault="00827E9E" w:rsidP="00827E9E">
      <w:pPr>
        <w:pStyle w:val="Default"/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 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lastRenderedPageBreak/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 xml:space="preserve">W sytuacji, gdy przetwarzanie danych osobowych nie odbywa się na podstawie obowiązujących przepisów prawa przekazanie przez Państwa danych osobowych jest dobrowolne. </w:t>
      </w:r>
    </w:p>
    <w:p w:rsidR="00827E9E" w:rsidRPr="006A7C0D" w:rsidRDefault="00827E9E" w:rsidP="00827E9E">
      <w:pPr>
        <w:pStyle w:val="Defaul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6A7C0D">
        <w:rPr>
          <w:sz w:val="18"/>
          <w:szCs w:val="18"/>
        </w:rPr>
        <w:t>Podanie przez Państwa danych osobowych jest obowiązkowe, w sytuacji, gdy przesłankę przetwarzania danych osobowych stanowi przepis prawa lub zawarta między stronami umowa.</w:t>
      </w:r>
    </w:p>
    <w:p w:rsidR="0060319B" w:rsidRDefault="00827E9E" w:rsidP="00827E9E">
      <w:r w:rsidRPr="006A7C0D">
        <w:rPr>
          <w:sz w:val="18"/>
          <w:szCs w:val="18"/>
        </w:rPr>
        <w:t>Państwa dane nie będą przetwarzane w sposób zautomatyzowany i nie będą profilowane</w:t>
      </w:r>
      <w:bookmarkStart w:id="0" w:name="_GoBack"/>
      <w:bookmarkEnd w:id="0"/>
    </w:p>
    <w:sectPr w:rsidR="0060319B" w:rsidSect="00BB6E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F94" w:rsidRDefault="009A5F94" w:rsidP="009A5F94">
      <w:pPr>
        <w:spacing w:after="0" w:line="240" w:lineRule="auto"/>
      </w:pPr>
      <w:r>
        <w:separator/>
      </w:r>
    </w:p>
  </w:endnote>
  <w:endnote w:type="continuationSeparator" w:id="0">
    <w:p w:rsidR="009A5F94" w:rsidRDefault="009A5F94" w:rsidP="009A5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F94" w:rsidRDefault="009A5F94" w:rsidP="009A5F94">
      <w:pPr>
        <w:spacing w:after="0" w:line="240" w:lineRule="auto"/>
      </w:pPr>
      <w:r>
        <w:separator/>
      </w:r>
    </w:p>
  </w:footnote>
  <w:footnote w:type="continuationSeparator" w:id="0">
    <w:p w:rsidR="009A5F94" w:rsidRDefault="009A5F94" w:rsidP="009A5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F94" w:rsidRDefault="009A5F94" w:rsidP="009A5F94">
    <w:pPr>
      <w:pStyle w:val="Nagwek"/>
      <w:jc w:val="right"/>
    </w:pPr>
    <w:r>
      <w:t>Załącznik nr 10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195"/>
    <w:multiLevelType w:val="hybridMultilevel"/>
    <w:tmpl w:val="E4902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04DE3"/>
    <w:multiLevelType w:val="hybridMultilevel"/>
    <w:tmpl w:val="6A2A6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F2324"/>
    <w:multiLevelType w:val="hybridMultilevel"/>
    <w:tmpl w:val="C22228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478C"/>
    <w:multiLevelType w:val="hybridMultilevel"/>
    <w:tmpl w:val="12F80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E10E6"/>
    <w:multiLevelType w:val="hybridMultilevel"/>
    <w:tmpl w:val="9D08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B778D"/>
    <w:multiLevelType w:val="hybridMultilevel"/>
    <w:tmpl w:val="78B89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762B"/>
    <w:multiLevelType w:val="hybridMultilevel"/>
    <w:tmpl w:val="3C10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A3D0F"/>
    <w:multiLevelType w:val="hybridMultilevel"/>
    <w:tmpl w:val="6E400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151"/>
    <w:rsid w:val="0060319B"/>
    <w:rsid w:val="00677151"/>
    <w:rsid w:val="00827E9E"/>
    <w:rsid w:val="009A5F94"/>
    <w:rsid w:val="00B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27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27E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F94"/>
  </w:style>
  <w:style w:type="paragraph" w:styleId="Stopka">
    <w:name w:val="footer"/>
    <w:basedOn w:val="Normalny"/>
    <w:link w:val="StopkaZnak"/>
    <w:uiPriority w:val="99"/>
    <w:semiHidden/>
    <w:unhideWhenUsed/>
    <w:rsid w:val="009A5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n.tynda@efig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4932</Characters>
  <Application>Microsoft Office Word</Application>
  <DocSecurity>0</DocSecurity>
  <Lines>41</Lines>
  <Paragraphs>11</Paragraphs>
  <ScaleCrop>false</ScaleCrop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Strużycka</dc:creator>
  <cp:keywords/>
  <dc:description/>
  <cp:lastModifiedBy>Mama</cp:lastModifiedBy>
  <cp:revision>3</cp:revision>
  <dcterms:created xsi:type="dcterms:W3CDTF">2021-12-10T10:32:00Z</dcterms:created>
  <dcterms:modified xsi:type="dcterms:W3CDTF">2022-01-03T06:05:00Z</dcterms:modified>
</cp:coreProperties>
</file>