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992"/>
        <w:gridCol w:w="1134"/>
        <w:gridCol w:w="1134"/>
        <w:gridCol w:w="1418"/>
        <w:gridCol w:w="1276"/>
        <w:gridCol w:w="6061"/>
      </w:tblGrid>
      <w:tr w:rsidR="008F3324" w:rsidTr="008F3324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8F3324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8F3324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Drukarka 3D</w:t>
            </w:r>
            <w:r w:rsidR="0010689F">
              <w:t xml:space="preserve"> wraz z akcesoriami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0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1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106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F519D2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0689F"/>
    <w:rsid w:val="00250E41"/>
    <w:rsid w:val="002E2582"/>
    <w:rsid w:val="003D512E"/>
    <w:rsid w:val="004E079F"/>
    <w:rsid w:val="005449B9"/>
    <w:rsid w:val="005C39D2"/>
    <w:rsid w:val="005F054A"/>
    <w:rsid w:val="00880418"/>
    <w:rsid w:val="00892680"/>
    <w:rsid w:val="008F3324"/>
    <w:rsid w:val="00B06F7A"/>
    <w:rsid w:val="00BA27C9"/>
    <w:rsid w:val="00BC0F07"/>
    <w:rsid w:val="00EB0727"/>
    <w:rsid w:val="00F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2021-12-12T23:38:00Z</dcterms:created>
  <dcterms:modified xsi:type="dcterms:W3CDTF">2021-12-12T23:41:00Z</dcterms:modified>
</cp:coreProperties>
</file>